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66F5" w14:textId="77777777" w:rsidR="005857D1" w:rsidRPr="005857D1" w:rsidRDefault="005857D1" w:rsidP="005857D1">
      <w:pPr>
        <w:pStyle w:val="Ttulo1"/>
        <w:jc w:val="both"/>
      </w:pPr>
      <w:r w:rsidRPr="005857D1">
        <w:t>Principales problemas de salud y situaciones de riesgo en la adolescencia</w:t>
      </w:r>
    </w:p>
    <w:p w14:paraId="3E125820" w14:textId="7490AC9D" w:rsidR="005857D1" w:rsidRDefault="005857D1" w:rsidP="005857D1">
      <w:pPr>
        <w:jc w:val="both"/>
      </w:pPr>
    </w:p>
    <w:p w14:paraId="6D3AEE2E" w14:textId="53C02863" w:rsidR="005857D1" w:rsidRDefault="005857D1" w:rsidP="005857D1">
      <w:pPr>
        <w:jc w:val="both"/>
      </w:pPr>
      <w:r w:rsidRPr="005857D1">
        <w:t>Investiga cuatro métodos anticonceptivos y completa el cuadro. Busca información en la página de la Secretaría de Salud, también puedes consultar la Norma Oficial Mexicana, NOM 005-SSA2-1993.</w:t>
      </w:r>
    </w:p>
    <w:p w14:paraId="0DDA51E2" w14:textId="42BAF2C5" w:rsidR="005857D1" w:rsidRDefault="005857D1" w:rsidP="005857D1">
      <w:pPr>
        <w:jc w:val="both"/>
      </w:pPr>
      <w:hyperlink r:id="rId4" w:history="1">
        <w:r w:rsidRPr="00CD3848">
          <w:rPr>
            <w:rStyle w:val="Hipervnculo"/>
          </w:rPr>
          <w:t>https://docs.google.com/document/d/1AuvFBZfK-Aov9jvYPqeDsZLhaQtgf8s8e3NkjQYsMFk/edit?usp=sharing</w:t>
        </w:r>
      </w:hyperlink>
    </w:p>
    <w:p w14:paraId="697B6534" w14:textId="77777777" w:rsidR="005857D1" w:rsidRDefault="005857D1" w:rsidP="005857D1">
      <w:pPr>
        <w:jc w:val="both"/>
      </w:pPr>
    </w:p>
    <w:sectPr w:rsidR="00585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1"/>
    <w:rsid w:val="005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E5D0"/>
  <w15:chartTrackingRefBased/>
  <w15:docId w15:val="{91D40623-1CA3-4081-87FC-3BE16A97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5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5857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uvFBZfK-Aov9jvYPqeDsZLhaQtgf8s8e3NkjQYsMFk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Montoya</dc:creator>
  <cp:keywords/>
  <dc:description/>
  <cp:lastModifiedBy>Lu Montoya</cp:lastModifiedBy>
  <cp:revision>1</cp:revision>
  <dcterms:created xsi:type="dcterms:W3CDTF">2021-10-26T19:08:00Z</dcterms:created>
  <dcterms:modified xsi:type="dcterms:W3CDTF">2021-10-26T19:11:00Z</dcterms:modified>
</cp:coreProperties>
</file>